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C6D5" w14:textId="77777777" w:rsidR="00070038" w:rsidRDefault="00406133" w:rsidP="0018434F">
      <w:pPr>
        <w:pStyle w:val="Body"/>
        <w:spacing w:before="90" w:after="0" w:line="240" w:lineRule="auto"/>
        <w:ind w:left="3250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7D671E75" wp14:editId="780868A2">
            <wp:extent cx="1938664" cy="108870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8664" cy="10887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27BA428" w14:textId="426D6255" w:rsidR="00070038" w:rsidRDefault="00406133" w:rsidP="000D03DF">
      <w:pPr>
        <w:pStyle w:val="Body"/>
        <w:spacing w:before="85"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Declara</w:t>
      </w:r>
      <w:r w:rsidR="0018434F">
        <w:rPr>
          <w:rFonts w:ascii="Arial" w:hAnsi="Arial"/>
          <w:b/>
          <w:bCs/>
          <w:sz w:val="24"/>
          <w:szCs w:val="24"/>
        </w:rPr>
        <w:t>ti</w:t>
      </w:r>
      <w:r>
        <w:rPr>
          <w:rFonts w:ascii="Arial" w:hAnsi="Arial"/>
          <w:b/>
          <w:bCs/>
          <w:sz w:val="24"/>
          <w:szCs w:val="24"/>
        </w:rPr>
        <w:t>on of</w:t>
      </w:r>
      <w:r>
        <w:rPr>
          <w:rFonts w:ascii="Arial" w:hAnsi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Membership Status</w:t>
      </w:r>
      <w:r w:rsidR="008D76FB">
        <w:rPr>
          <w:rFonts w:ascii="Arial" w:hAnsi="Arial"/>
          <w:b/>
          <w:bCs/>
          <w:sz w:val="24"/>
          <w:szCs w:val="24"/>
        </w:rPr>
        <w:t xml:space="preserve"> </w:t>
      </w:r>
      <w:r w:rsidR="00063FA6">
        <w:rPr>
          <w:rFonts w:ascii="Arial" w:hAnsi="Arial"/>
          <w:b/>
          <w:bCs/>
          <w:sz w:val="24"/>
          <w:szCs w:val="24"/>
        </w:rPr>
        <w:t>2023-2024</w:t>
      </w:r>
    </w:p>
    <w:p w14:paraId="6C557702" w14:textId="77777777" w:rsidR="00070038" w:rsidRDefault="00070038" w:rsidP="0018434F">
      <w:pPr>
        <w:pStyle w:val="Body"/>
        <w:spacing w:before="8" w:after="0" w:line="100" w:lineRule="exact"/>
        <w:rPr>
          <w:sz w:val="10"/>
          <w:szCs w:val="10"/>
        </w:rPr>
      </w:pPr>
    </w:p>
    <w:p w14:paraId="25C377D2" w14:textId="77777777" w:rsidR="00070038" w:rsidRDefault="00070038">
      <w:pPr>
        <w:pStyle w:val="Body"/>
        <w:spacing w:after="0" w:line="200" w:lineRule="exact"/>
        <w:rPr>
          <w:sz w:val="20"/>
          <w:szCs w:val="20"/>
        </w:rPr>
      </w:pPr>
    </w:p>
    <w:p w14:paraId="56D882F0" w14:textId="34B08655" w:rsidR="00070038" w:rsidRDefault="00E73C17" w:rsidP="00E73C17">
      <w:pPr>
        <w:pStyle w:val="Body"/>
        <w:spacing w:after="0" w:line="281" w:lineRule="auto"/>
        <w:ind w:left="100" w:right="90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We are so excited you are renewing your membership in HAPFS!  A</w:t>
      </w:r>
      <w:r w:rsidR="00406133" w:rsidRPr="00D9153F">
        <w:rPr>
          <w:rFonts w:ascii="Arial" w:hAnsi="Arial"/>
          <w:sz w:val="16"/>
          <w:szCs w:val="20"/>
        </w:rPr>
        <w:t>s</w:t>
      </w:r>
      <w:r w:rsidR="00406133" w:rsidRPr="00D9153F">
        <w:rPr>
          <w:rFonts w:ascii="Arial" w:hAnsi="Arial"/>
          <w:spacing w:val="-1"/>
          <w:sz w:val="16"/>
          <w:szCs w:val="20"/>
        </w:rPr>
        <w:t xml:space="preserve"> </w:t>
      </w:r>
      <w:r w:rsidR="00406133" w:rsidRPr="00D9153F">
        <w:rPr>
          <w:rFonts w:ascii="Arial" w:hAnsi="Arial"/>
          <w:sz w:val="16"/>
          <w:szCs w:val="20"/>
        </w:rPr>
        <w:t>per the Bylaws of</w:t>
      </w:r>
      <w:r w:rsidR="00406133" w:rsidRPr="00D9153F">
        <w:rPr>
          <w:rFonts w:ascii="Arial" w:hAnsi="Arial"/>
          <w:spacing w:val="-1"/>
          <w:sz w:val="16"/>
          <w:szCs w:val="20"/>
        </w:rPr>
        <w:t xml:space="preserve"> </w:t>
      </w:r>
      <w:r w:rsidR="00406133" w:rsidRPr="00D9153F">
        <w:rPr>
          <w:rFonts w:ascii="Arial" w:hAnsi="Arial"/>
          <w:sz w:val="16"/>
          <w:szCs w:val="20"/>
        </w:rPr>
        <w:t>the Hillsborough Auxiliary to</w:t>
      </w:r>
      <w:r w:rsidR="00406133" w:rsidRPr="00D9153F">
        <w:rPr>
          <w:rFonts w:ascii="Arial" w:hAnsi="Arial"/>
          <w:spacing w:val="-1"/>
          <w:sz w:val="16"/>
          <w:szCs w:val="20"/>
        </w:rPr>
        <w:t xml:space="preserve"> </w:t>
      </w:r>
      <w:r w:rsidR="00406133" w:rsidRPr="00D9153F">
        <w:rPr>
          <w:rFonts w:ascii="Arial" w:hAnsi="Arial"/>
          <w:sz w:val="16"/>
          <w:szCs w:val="20"/>
        </w:rPr>
        <w:t xml:space="preserve">Peninsula Family Service, all members must declare their status. Please </w:t>
      </w:r>
      <w:r w:rsidR="0018434F">
        <w:rPr>
          <w:rFonts w:ascii="Arial" w:hAnsi="Arial"/>
          <w:sz w:val="16"/>
          <w:szCs w:val="20"/>
        </w:rPr>
        <w:t>complete the</w:t>
      </w:r>
      <w:r w:rsidR="0018434F" w:rsidRPr="00D9153F">
        <w:rPr>
          <w:rFonts w:ascii="Arial" w:hAnsi="Arial"/>
          <w:sz w:val="16"/>
          <w:szCs w:val="20"/>
        </w:rPr>
        <w:t xml:space="preserve"> following</w:t>
      </w:r>
      <w:r w:rsidR="00406133" w:rsidRPr="00D9153F">
        <w:rPr>
          <w:rFonts w:ascii="Arial" w:hAnsi="Arial"/>
          <w:sz w:val="16"/>
          <w:szCs w:val="20"/>
        </w:rPr>
        <w:t>:</w:t>
      </w:r>
    </w:p>
    <w:p w14:paraId="731E495C" w14:textId="77777777" w:rsidR="00E73C17" w:rsidRPr="00E73C17" w:rsidRDefault="00E73C17" w:rsidP="00E73C17">
      <w:pPr>
        <w:pStyle w:val="Body"/>
        <w:spacing w:after="0" w:line="281" w:lineRule="auto"/>
        <w:ind w:left="100" w:right="900"/>
        <w:rPr>
          <w:rFonts w:ascii="Arial" w:hAnsi="Arial"/>
          <w:sz w:val="16"/>
          <w:szCs w:val="20"/>
        </w:rPr>
      </w:pPr>
    </w:p>
    <w:p w14:paraId="4B240E40" w14:textId="77777777" w:rsidR="00070038" w:rsidRPr="00D9153F" w:rsidRDefault="00406133">
      <w:pPr>
        <w:pStyle w:val="Body"/>
        <w:tabs>
          <w:tab w:val="left" w:pos="820"/>
        </w:tabs>
        <w:spacing w:before="24" w:after="0" w:line="240" w:lineRule="auto"/>
        <w:ind w:left="460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sz w:val="16"/>
          <w:szCs w:val="20"/>
        </w:rPr>
        <w:t>●</w:t>
      </w:r>
      <w:r w:rsidRPr="00D9153F">
        <w:rPr>
          <w:rFonts w:ascii="Arial" w:eastAsia="Arial" w:hAnsi="Arial" w:cs="Arial"/>
          <w:sz w:val="16"/>
          <w:szCs w:val="20"/>
        </w:rPr>
        <w:tab/>
        <w:t xml:space="preserve">Mark the appropriate category. Dues </w:t>
      </w:r>
      <w:r w:rsidRPr="00D9153F">
        <w:rPr>
          <w:rFonts w:ascii="Arial" w:hAnsi="Arial"/>
          <w:sz w:val="16"/>
          <w:szCs w:val="20"/>
        </w:rPr>
        <w:t>checks are payable to “</w:t>
      </w:r>
      <w:r w:rsidRPr="00D9153F">
        <w:rPr>
          <w:rFonts w:ascii="Arial" w:hAnsi="Arial"/>
          <w:b/>
          <w:bCs/>
          <w:sz w:val="16"/>
          <w:szCs w:val="20"/>
        </w:rPr>
        <w:t>HAPFS</w:t>
      </w:r>
      <w:r w:rsidRPr="00D9153F">
        <w:rPr>
          <w:rFonts w:ascii="Arial" w:hAnsi="Arial"/>
          <w:sz w:val="16"/>
          <w:szCs w:val="20"/>
        </w:rPr>
        <w:t>”</w:t>
      </w:r>
    </w:p>
    <w:p w14:paraId="414377A7" w14:textId="6EA4533B" w:rsidR="00070038" w:rsidRPr="00D9153F" w:rsidRDefault="00406133">
      <w:pPr>
        <w:pStyle w:val="Body"/>
        <w:tabs>
          <w:tab w:val="left" w:pos="820"/>
        </w:tabs>
        <w:spacing w:before="40" w:after="0" w:line="240" w:lineRule="auto"/>
        <w:ind w:left="460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sz w:val="16"/>
          <w:szCs w:val="20"/>
        </w:rPr>
        <w:t>●</w:t>
      </w:r>
      <w:r w:rsidRPr="00D9153F">
        <w:rPr>
          <w:rFonts w:ascii="Arial" w:eastAsia="Arial" w:hAnsi="Arial" w:cs="Arial"/>
          <w:sz w:val="16"/>
          <w:szCs w:val="20"/>
        </w:rPr>
        <w:tab/>
        <w:t>Mai</w:t>
      </w:r>
      <w:r w:rsidR="0018434F">
        <w:rPr>
          <w:rFonts w:ascii="Arial" w:eastAsia="Arial" w:hAnsi="Arial" w:cs="Arial"/>
          <w:sz w:val="16"/>
          <w:szCs w:val="20"/>
        </w:rPr>
        <w:t xml:space="preserve">l </w:t>
      </w:r>
      <w:r w:rsidRPr="00D9153F">
        <w:rPr>
          <w:rFonts w:ascii="Arial" w:eastAsia="Arial" w:hAnsi="Arial" w:cs="Arial"/>
          <w:sz w:val="16"/>
          <w:szCs w:val="20"/>
        </w:rPr>
        <w:t xml:space="preserve">form and </w:t>
      </w:r>
      <w:r w:rsidRPr="00D9153F">
        <w:rPr>
          <w:rFonts w:ascii="Arial" w:hAnsi="Arial"/>
          <w:sz w:val="16"/>
          <w:szCs w:val="20"/>
        </w:rPr>
        <w:t>dues directly to</w:t>
      </w:r>
      <w:r w:rsidRPr="00D9153F">
        <w:rPr>
          <w:rFonts w:ascii="Arial" w:hAnsi="Arial"/>
          <w:spacing w:val="52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HAPFS</w:t>
      </w:r>
      <w:r w:rsidR="0018434F">
        <w:rPr>
          <w:rFonts w:ascii="Arial" w:hAnsi="Arial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P.O</w:t>
      </w:r>
      <w:r w:rsidR="00D50E26">
        <w:rPr>
          <w:rFonts w:ascii="Arial" w:hAnsi="Arial"/>
          <w:sz w:val="16"/>
          <w:szCs w:val="20"/>
        </w:rPr>
        <w:t>.</w:t>
      </w:r>
      <w:r w:rsidRPr="00D9153F">
        <w:rPr>
          <w:rFonts w:ascii="Arial" w:hAnsi="Arial"/>
          <w:spacing w:val="-2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  <w:lang w:val="it-IT"/>
        </w:rPr>
        <w:t>Box 2086, Burlingame,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CA 94011</w:t>
      </w:r>
    </w:p>
    <w:p w14:paraId="545229AB" w14:textId="77777777" w:rsidR="00070038" w:rsidRPr="00D9153F" w:rsidRDefault="00406133">
      <w:pPr>
        <w:pStyle w:val="Body"/>
        <w:tabs>
          <w:tab w:val="left" w:pos="820"/>
        </w:tabs>
        <w:spacing w:before="40" w:after="0" w:line="240" w:lineRule="auto"/>
        <w:ind w:left="460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sz w:val="16"/>
          <w:szCs w:val="20"/>
        </w:rPr>
        <w:t>●</w:t>
      </w:r>
      <w:r w:rsidRPr="00D9153F">
        <w:rPr>
          <w:rFonts w:ascii="Arial" w:hAnsi="Arial"/>
          <w:sz w:val="16"/>
          <w:szCs w:val="20"/>
        </w:rPr>
        <w:tab/>
        <w:t>Dues paid online will incur a convenience fee to cover credit card fees</w:t>
      </w:r>
    </w:p>
    <w:p w14:paraId="6F156374" w14:textId="77777777" w:rsidR="00070038" w:rsidRPr="00D9153F" w:rsidRDefault="00070038">
      <w:pPr>
        <w:pStyle w:val="Body"/>
        <w:spacing w:after="0" w:line="110" w:lineRule="exact"/>
        <w:rPr>
          <w:sz w:val="16"/>
          <w:szCs w:val="11"/>
        </w:rPr>
      </w:pPr>
    </w:p>
    <w:p w14:paraId="22954D48" w14:textId="77777777" w:rsidR="00070038" w:rsidRPr="00D9153F" w:rsidRDefault="00070038">
      <w:pPr>
        <w:pStyle w:val="Body"/>
        <w:spacing w:after="0" w:line="200" w:lineRule="exact"/>
        <w:rPr>
          <w:sz w:val="16"/>
          <w:szCs w:val="20"/>
        </w:rPr>
      </w:pPr>
    </w:p>
    <w:p w14:paraId="54C28B9C" w14:textId="77777777" w:rsidR="00070038" w:rsidRPr="00D9153F" w:rsidRDefault="00406133">
      <w:pPr>
        <w:pStyle w:val="Body"/>
        <w:tabs>
          <w:tab w:val="left" w:pos="1720"/>
        </w:tabs>
        <w:spacing w:after="0" w:line="240" w:lineRule="auto"/>
        <w:ind w:left="100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b/>
          <w:bCs/>
          <w:sz w:val="16"/>
          <w:szCs w:val="20"/>
        </w:rPr>
        <w:t>1.</w:t>
      </w:r>
      <w:r w:rsidRPr="00D9153F">
        <w:rPr>
          <w:rFonts w:ascii="Arial" w:hAnsi="Arial"/>
          <w:sz w:val="16"/>
          <w:szCs w:val="20"/>
        </w:rPr>
        <w:t xml:space="preserve"> </w:t>
      </w:r>
      <w:r w:rsidRPr="00D9153F">
        <w:rPr>
          <w:rFonts w:ascii="Arial" w:hAnsi="Arial"/>
          <w:b/>
          <w:bCs/>
          <w:sz w:val="16"/>
          <w:szCs w:val="20"/>
        </w:rPr>
        <w:t>__________</w:t>
      </w:r>
      <w:r w:rsidRPr="00D9153F">
        <w:rPr>
          <w:rFonts w:ascii="Arial" w:eastAsia="Arial" w:hAnsi="Arial" w:cs="Arial"/>
          <w:sz w:val="16"/>
          <w:szCs w:val="20"/>
        </w:rPr>
        <w:tab/>
      </w:r>
      <w:r w:rsidRPr="00D9153F">
        <w:rPr>
          <w:rFonts w:ascii="Arial" w:hAnsi="Arial"/>
          <w:b/>
          <w:bCs/>
          <w:sz w:val="16"/>
          <w:szCs w:val="20"/>
        </w:rPr>
        <w:t>Active - $380</w:t>
      </w:r>
    </w:p>
    <w:p w14:paraId="4672D250" w14:textId="36133322" w:rsidR="00070038" w:rsidRPr="00D9153F" w:rsidRDefault="00406133">
      <w:pPr>
        <w:pStyle w:val="Body"/>
        <w:spacing w:before="40" w:after="0" w:line="281" w:lineRule="auto"/>
        <w:ind w:left="1720" w:right="257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sz w:val="16"/>
          <w:szCs w:val="20"/>
        </w:rPr>
        <w:t>Commit to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attend a minimum of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5 meetings; pay annual dues; purchase 1 ticket</w:t>
      </w:r>
      <w:r w:rsidRPr="00D9153F">
        <w:rPr>
          <w:rFonts w:ascii="Arial" w:hAnsi="Arial"/>
          <w:spacing w:val="-5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 xml:space="preserve">to </w:t>
      </w:r>
      <w:r w:rsidR="0018434F">
        <w:rPr>
          <w:rFonts w:ascii="Arial" w:hAnsi="Arial"/>
          <w:sz w:val="16"/>
          <w:szCs w:val="20"/>
        </w:rPr>
        <w:t xml:space="preserve">the </w:t>
      </w:r>
      <w:r w:rsidRPr="00D9153F">
        <w:rPr>
          <w:rFonts w:ascii="Arial" w:hAnsi="Arial"/>
          <w:sz w:val="16"/>
          <w:szCs w:val="20"/>
        </w:rPr>
        <w:t>annual fundraiser; participate in group fundraising</w:t>
      </w:r>
      <w:r w:rsidR="0018434F">
        <w:rPr>
          <w:rFonts w:ascii="Arial" w:hAnsi="Arial"/>
          <w:sz w:val="16"/>
          <w:szCs w:val="20"/>
        </w:rPr>
        <w:t xml:space="preserve">, </w:t>
      </w:r>
      <w:r w:rsidRPr="00D9153F">
        <w:rPr>
          <w:rFonts w:ascii="Arial" w:hAnsi="Arial"/>
          <w:sz w:val="16"/>
          <w:szCs w:val="20"/>
        </w:rPr>
        <w:t>and all other activities.</w:t>
      </w:r>
    </w:p>
    <w:p w14:paraId="3DFB1D75" w14:textId="77777777" w:rsidR="00070038" w:rsidRPr="00D9153F" w:rsidRDefault="00070038">
      <w:pPr>
        <w:pStyle w:val="Body"/>
        <w:spacing w:before="40" w:after="0" w:line="281" w:lineRule="auto"/>
        <w:ind w:left="1720" w:right="257"/>
        <w:rPr>
          <w:sz w:val="16"/>
        </w:rPr>
      </w:pPr>
    </w:p>
    <w:p w14:paraId="65A5D589" w14:textId="77777777" w:rsidR="00070038" w:rsidRPr="00D9153F" w:rsidRDefault="00406133">
      <w:pPr>
        <w:pStyle w:val="Body"/>
        <w:tabs>
          <w:tab w:val="left" w:pos="1720"/>
        </w:tabs>
        <w:spacing w:after="0" w:line="240" w:lineRule="auto"/>
        <w:ind w:left="100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b/>
          <w:bCs/>
          <w:sz w:val="16"/>
          <w:szCs w:val="20"/>
        </w:rPr>
        <w:t>2. __________</w:t>
      </w:r>
      <w:r w:rsidRPr="00D9153F">
        <w:rPr>
          <w:rFonts w:ascii="Arial" w:eastAsia="Arial" w:hAnsi="Arial" w:cs="Arial"/>
          <w:sz w:val="16"/>
          <w:szCs w:val="20"/>
        </w:rPr>
        <w:tab/>
      </w:r>
      <w:r w:rsidRPr="00D9153F">
        <w:rPr>
          <w:rFonts w:ascii="Arial" w:hAnsi="Arial"/>
          <w:b/>
          <w:bCs/>
          <w:sz w:val="16"/>
          <w:szCs w:val="20"/>
        </w:rPr>
        <w:t>Advisory - $380</w:t>
      </w:r>
    </w:p>
    <w:p w14:paraId="25FDE647" w14:textId="77777777" w:rsidR="00070038" w:rsidRPr="00D9153F" w:rsidRDefault="00406133">
      <w:pPr>
        <w:pStyle w:val="Body"/>
        <w:spacing w:before="40" w:after="0" w:line="240" w:lineRule="auto"/>
        <w:ind w:left="1720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sz w:val="16"/>
          <w:szCs w:val="20"/>
        </w:rPr>
        <w:t>Must have 5 years as active member in good standing, including provisional year.</w:t>
      </w:r>
    </w:p>
    <w:p w14:paraId="1877EECA" w14:textId="2A650EB2" w:rsidR="00070038" w:rsidRPr="00D9153F" w:rsidRDefault="00ED7B23">
      <w:pPr>
        <w:pStyle w:val="Body"/>
        <w:spacing w:before="40" w:after="0" w:line="281" w:lineRule="auto"/>
        <w:ind w:left="1720" w:right="257"/>
        <w:rPr>
          <w:rFonts w:ascii="Arial" w:eastAsia="Arial" w:hAnsi="Arial" w:cs="Arial"/>
          <w:sz w:val="16"/>
          <w:szCs w:val="20"/>
        </w:rPr>
      </w:pPr>
      <w:r>
        <w:rPr>
          <w:rFonts w:ascii="Arial" w:hAnsi="Arial"/>
          <w:sz w:val="16"/>
          <w:szCs w:val="20"/>
        </w:rPr>
        <w:t>Commit</w:t>
      </w:r>
      <w:r w:rsidR="00406133" w:rsidRPr="00D9153F">
        <w:rPr>
          <w:rFonts w:ascii="Arial" w:hAnsi="Arial"/>
          <w:sz w:val="16"/>
          <w:szCs w:val="20"/>
        </w:rPr>
        <w:t xml:space="preserve"> to</w:t>
      </w:r>
      <w:r w:rsidR="00406133" w:rsidRPr="00D9153F">
        <w:rPr>
          <w:rFonts w:ascii="Arial" w:hAnsi="Arial"/>
          <w:spacing w:val="-1"/>
          <w:sz w:val="16"/>
          <w:szCs w:val="20"/>
        </w:rPr>
        <w:t xml:space="preserve"> </w:t>
      </w:r>
      <w:r w:rsidR="00406133" w:rsidRPr="00D9153F">
        <w:rPr>
          <w:rFonts w:ascii="Arial" w:hAnsi="Arial"/>
          <w:sz w:val="16"/>
          <w:szCs w:val="20"/>
        </w:rPr>
        <w:t>attend a minimum of</w:t>
      </w:r>
      <w:r w:rsidR="00406133" w:rsidRPr="00D9153F">
        <w:rPr>
          <w:rFonts w:ascii="Arial" w:hAnsi="Arial"/>
          <w:spacing w:val="-1"/>
          <w:sz w:val="16"/>
          <w:szCs w:val="20"/>
        </w:rPr>
        <w:t xml:space="preserve"> </w:t>
      </w:r>
      <w:r w:rsidR="00406133" w:rsidRPr="00D9153F">
        <w:rPr>
          <w:rFonts w:ascii="Arial" w:hAnsi="Arial"/>
          <w:sz w:val="16"/>
          <w:szCs w:val="20"/>
        </w:rPr>
        <w:t>2 meetings; pay annual dues; purchase 1 ticket</w:t>
      </w:r>
      <w:r w:rsidR="00406133" w:rsidRPr="00D9153F">
        <w:rPr>
          <w:rFonts w:ascii="Arial" w:hAnsi="Arial"/>
          <w:spacing w:val="-5"/>
          <w:sz w:val="16"/>
          <w:szCs w:val="20"/>
        </w:rPr>
        <w:t xml:space="preserve"> </w:t>
      </w:r>
      <w:r w:rsidR="00406133" w:rsidRPr="00D9153F">
        <w:rPr>
          <w:rFonts w:ascii="Arial" w:hAnsi="Arial"/>
          <w:sz w:val="16"/>
          <w:szCs w:val="20"/>
        </w:rPr>
        <w:t xml:space="preserve">to </w:t>
      </w:r>
      <w:r w:rsidR="0018434F">
        <w:rPr>
          <w:rFonts w:ascii="Arial" w:hAnsi="Arial"/>
          <w:sz w:val="16"/>
          <w:szCs w:val="20"/>
        </w:rPr>
        <w:t xml:space="preserve">the </w:t>
      </w:r>
      <w:r w:rsidR="00406133" w:rsidRPr="00D9153F">
        <w:rPr>
          <w:rFonts w:ascii="Arial" w:hAnsi="Arial"/>
          <w:sz w:val="16"/>
          <w:szCs w:val="20"/>
        </w:rPr>
        <w:t>annual fundraiser.</w:t>
      </w:r>
    </w:p>
    <w:p w14:paraId="4C106950" w14:textId="77777777" w:rsidR="00070038" w:rsidRPr="00D9153F" w:rsidRDefault="00070038">
      <w:pPr>
        <w:pStyle w:val="Body"/>
        <w:spacing w:before="40" w:after="0" w:line="281" w:lineRule="auto"/>
        <w:ind w:left="1720" w:right="257"/>
        <w:rPr>
          <w:rFonts w:ascii="Arial" w:eastAsia="Arial" w:hAnsi="Arial" w:cs="Arial"/>
          <w:sz w:val="16"/>
          <w:szCs w:val="20"/>
        </w:rPr>
      </w:pPr>
    </w:p>
    <w:p w14:paraId="4702417F" w14:textId="24EC982B" w:rsidR="0018434F" w:rsidRPr="00ED77DC" w:rsidRDefault="00406133" w:rsidP="00ED77DC">
      <w:pPr>
        <w:pStyle w:val="Body"/>
        <w:tabs>
          <w:tab w:val="left" w:pos="1720"/>
        </w:tabs>
        <w:spacing w:after="0" w:line="240" w:lineRule="auto"/>
        <w:ind w:left="100"/>
        <w:rPr>
          <w:rFonts w:ascii="Arial" w:hAnsi="Arial"/>
          <w:b/>
          <w:bCs/>
          <w:sz w:val="16"/>
          <w:szCs w:val="20"/>
        </w:rPr>
      </w:pPr>
      <w:r w:rsidRPr="00D9153F">
        <w:rPr>
          <w:rFonts w:ascii="Arial" w:hAnsi="Arial"/>
          <w:b/>
          <w:bCs/>
          <w:sz w:val="16"/>
          <w:szCs w:val="20"/>
        </w:rPr>
        <w:t>3a.</w:t>
      </w:r>
      <w:r w:rsidRPr="00D9153F">
        <w:rPr>
          <w:rFonts w:ascii="Arial" w:hAnsi="Arial"/>
          <w:sz w:val="16"/>
          <w:szCs w:val="20"/>
        </w:rPr>
        <w:t xml:space="preserve"> </w:t>
      </w:r>
      <w:r w:rsidRPr="00D9153F">
        <w:rPr>
          <w:rFonts w:ascii="Arial" w:hAnsi="Arial"/>
          <w:b/>
          <w:bCs/>
          <w:sz w:val="16"/>
          <w:szCs w:val="20"/>
        </w:rPr>
        <w:t>__________</w:t>
      </w:r>
      <w:r w:rsidRPr="00D9153F">
        <w:rPr>
          <w:rFonts w:ascii="Arial" w:eastAsia="Arial" w:hAnsi="Arial" w:cs="Arial"/>
          <w:sz w:val="16"/>
          <w:szCs w:val="20"/>
        </w:rPr>
        <w:tab/>
      </w:r>
      <w:r w:rsidRPr="00D9153F">
        <w:rPr>
          <w:rFonts w:ascii="Arial" w:hAnsi="Arial"/>
          <w:b/>
          <w:bCs/>
          <w:sz w:val="16"/>
          <w:szCs w:val="20"/>
        </w:rPr>
        <w:t xml:space="preserve">Annual </w:t>
      </w:r>
      <w:r w:rsidRPr="00D9153F">
        <w:rPr>
          <w:rFonts w:ascii="Arial" w:hAnsi="Arial"/>
          <w:b/>
          <w:bCs/>
          <w:sz w:val="16"/>
          <w:szCs w:val="20"/>
          <w:lang w:val="da-DK"/>
        </w:rPr>
        <w:t>Sus</w:t>
      </w:r>
      <w:r w:rsidRPr="00D9153F">
        <w:rPr>
          <w:rFonts w:ascii="Arial" w:hAnsi="Arial"/>
          <w:b/>
          <w:bCs/>
          <w:sz w:val="16"/>
          <w:szCs w:val="20"/>
        </w:rPr>
        <w:t>tainer</w:t>
      </w:r>
      <w:r w:rsidRPr="00D9153F">
        <w:rPr>
          <w:rFonts w:ascii="Arial" w:hAnsi="Arial"/>
          <w:b/>
          <w:bCs/>
          <w:spacing w:val="-10"/>
          <w:sz w:val="16"/>
          <w:szCs w:val="20"/>
        </w:rPr>
        <w:t xml:space="preserve"> </w:t>
      </w:r>
      <w:r w:rsidRPr="00D9153F">
        <w:rPr>
          <w:rFonts w:ascii="Arial" w:hAnsi="Arial"/>
          <w:b/>
          <w:bCs/>
          <w:sz w:val="16"/>
          <w:szCs w:val="20"/>
        </w:rPr>
        <w:t>- $55</w:t>
      </w:r>
    </w:p>
    <w:p w14:paraId="525D67B3" w14:textId="77777777" w:rsidR="00070038" w:rsidRPr="00D9153F" w:rsidRDefault="00406133">
      <w:pPr>
        <w:pStyle w:val="Body"/>
        <w:tabs>
          <w:tab w:val="left" w:pos="1720"/>
        </w:tabs>
        <w:spacing w:after="0" w:line="240" w:lineRule="auto"/>
        <w:ind w:left="100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b/>
          <w:bCs/>
          <w:sz w:val="16"/>
          <w:szCs w:val="20"/>
        </w:rPr>
        <w:t>3b. __________</w:t>
      </w:r>
      <w:r w:rsidRPr="00D9153F">
        <w:rPr>
          <w:rFonts w:ascii="Arial" w:eastAsia="Arial" w:hAnsi="Arial" w:cs="Arial"/>
          <w:b/>
          <w:bCs/>
          <w:sz w:val="16"/>
          <w:szCs w:val="20"/>
        </w:rPr>
        <w:tab/>
        <w:t>Lifetime Sustainer - $500 (Not Retroactive)</w:t>
      </w:r>
    </w:p>
    <w:p w14:paraId="555B1300" w14:textId="2CBA7649" w:rsidR="00070038" w:rsidRPr="00D9153F" w:rsidRDefault="00406133" w:rsidP="006B309D">
      <w:pPr>
        <w:pStyle w:val="Body"/>
        <w:spacing w:before="40" w:after="0" w:line="281" w:lineRule="auto"/>
        <w:ind w:left="1720" w:right="335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sz w:val="16"/>
          <w:szCs w:val="20"/>
        </w:rPr>
        <w:t>Must have 6 years as an active, or 5 years as an active and 1 year as an advisory member in good standing</w:t>
      </w:r>
      <w:r w:rsidR="0018434F">
        <w:rPr>
          <w:rFonts w:ascii="Arial" w:hAnsi="Arial"/>
          <w:sz w:val="16"/>
          <w:szCs w:val="20"/>
        </w:rPr>
        <w:t xml:space="preserve">, </w:t>
      </w:r>
      <w:r w:rsidRPr="00D9153F">
        <w:rPr>
          <w:rFonts w:ascii="Arial" w:hAnsi="Arial"/>
          <w:sz w:val="16"/>
          <w:szCs w:val="20"/>
        </w:rPr>
        <w:t>excluding LOA</w:t>
      </w:r>
      <w:r w:rsidRPr="00D9153F">
        <w:rPr>
          <w:rFonts w:ascii="Arial" w:hAnsi="Arial"/>
          <w:spacing w:val="-3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status</w:t>
      </w:r>
      <w:r w:rsidRPr="00D9153F">
        <w:rPr>
          <w:rFonts w:ascii="Arial" w:hAnsi="Arial"/>
          <w:spacing w:val="-5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 xml:space="preserve">year/including provisional </w:t>
      </w:r>
      <w:r w:rsidR="00ED7B23">
        <w:rPr>
          <w:rFonts w:ascii="Arial" w:hAnsi="Arial"/>
          <w:sz w:val="16"/>
          <w:szCs w:val="20"/>
        </w:rPr>
        <w:t>year. Commit</w:t>
      </w:r>
      <w:r w:rsidRPr="00D9153F">
        <w:rPr>
          <w:rFonts w:ascii="Arial" w:hAnsi="Arial"/>
          <w:sz w:val="16"/>
          <w:szCs w:val="20"/>
        </w:rPr>
        <w:t xml:space="preserve"> to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pay annual dues</w:t>
      </w:r>
      <w:r w:rsidR="006B309D">
        <w:rPr>
          <w:rFonts w:ascii="Arial" w:hAnsi="Arial"/>
          <w:sz w:val="16"/>
          <w:szCs w:val="20"/>
        </w:rPr>
        <w:t xml:space="preserve"> or lifetime dues</w:t>
      </w:r>
      <w:r w:rsidRPr="00D9153F">
        <w:rPr>
          <w:rFonts w:ascii="Arial" w:hAnsi="Arial"/>
          <w:sz w:val="16"/>
          <w:szCs w:val="20"/>
        </w:rPr>
        <w:t>; participate in Auxiliary’s activities; is included in and receives invitations to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all Auxiliary and PFS</w:t>
      </w:r>
      <w:r w:rsidRPr="00D9153F">
        <w:rPr>
          <w:rFonts w:ascii="Arial" w:hAnsi="Arial"/>
          <w:spacing w:val="-3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events; receives monthly newsletters; access to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 xml:space="preserve">membership portal on the </w:t>
      </w:r>
      <w:r w:rsidRPr="00D9153F">
        <w:rPr>
          <w:rFonts w:ascii="Arial" w:hAnsi="Arial"/>
          <w:sz w:val="16"/>
          <w:szCs w:val="20"/>
          <w:lang w:val="nl-NL"/>
        </w:rPr>
        <w:t>hapfs.org website.</w:t>
      </w:r>
    </w:p>
    <w:p w14:paraId="21F4CF9A" w14:textId="77777777" w:rsidR="00070038" w:rsidRPr="00D9153F" w:rsidRDefault="00070038">
      <w:pPr>
        <w:pStyle w:val="Body"/>
        <w:spacing w:before="1" w:after="0" w:line="281" w:lineRule="auto"/>
        <w:ind w:left="1720" w:right="102"/>
        <w:rPr>
          <w:rFonts w:ascii="Arial" w:eastAsia="Arial" w:hAnsi="Arial" w:cs="Arial"/>
          <w:sz w:val="16"/>
          <w:szCs w:val="20"/>
        </w:rPr>
      </w:pPr>
    </w:p>
    <w:p w14:paraId="47CD104D" w14:textId="77777777" w:rsidR="00070038" w:rsidRPr="00D9153F" w:rsidRDefault="00406133">
      <w:pPr>
        <w:pStyle w:val="Body"/>
        <w:tabs>
          <w:tab w:val="left" w:pos="1720"/>
        </w:tabs>
        <w:spacing w:after="0" w:line="240" w:lineRule="auto"/>
        <w:ind w:left="100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b/>
          <w:bCs/>
          <w:sz w:val="16"/>
          <w:szCs w:val="20"/>
        </w:rPr>
        <w:t>4. __________</w:t>
      </w:r>
      <w:r w:rsidRPr="00D9153F">
        <w:rPr>
          <w:rFonts w:ascii="Arial" w:eastAsia="Arial" w:hAnsi="Arial" w:cs="Arial"/>
          <w:sz w:val="16"/>
          <w:szCs w:val="20"/>
        </w:rPr>
        <w:tab/>
      </w:r>
      <w:r w:rsidRPr="00D9153F">
        <w:rPr>
          <w:rFonts w:ascii="Arial" w:hAnsi="Arial"/>
          <w:b/>
          <w:bCs/>
          <w:sz w:val="16"/>
          <w:szCs w:val="20"/>
        </w:rPr>
        <w:t>Resign</w:t>
      </w:r>
    </w:p>
    <w:p w14:paraId="20F72D25" w14:textId="2337BFFA" w:rsidR="00070038" w:rsidRPr="00D9153F" w:rsidRDefault="00406133">
      <w:pPr>
        <w:pStyle w:val="Body"/>
        <w:spacing w:before="40" w:after="0" w:line="281" w:lineRule="auto"/>
        <w:ind w:left="1720" w:right="46"/>
        <w:rPr>
          <w:rFonts w:ascii="Arial" w:eastAsia="Arial" w:hAnsi="Arial" w:cs="Arial"/>
          <w:sz w:val="16"/>
          <w:szCs w:val="20"/>
        </w:rPr>
      </w:pPr>
      <w:r w:rsidRPr="00D9153F">
        <w:rPr>
          <w:rFonts w:ascii="Arial" w:hAnsi="Arial"/>
          <w:sz w:val="16"/>
          <w:szCs w:val="20"/>
        </w:rPr>
        <w:t>No longer interested in membership role or news of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the Auxiliary</w:t>
      </w:r>
      <w:r w:rsidR="0018434F">
        <w:rPr>
          <w:rFonts w:ascii="Arial" w:hAnsi="Arial"/>
          <w:sz w:val="16"/>
          <w:szCs w:val="20"/>
        </w:rPr>
        <w:t>. D</w:t>
      </w:r>
      <w:r w:rsidRPr="00D9153F">
        <w:rPr>
          <w:rFonts w:ascii="Arial" w:hAnsi="Arial"/>
          <w:sz w:val="16"/>
          <w:szCs w:val="20"/>
        </w:rPr>
        <w:t>oes not receive newsletters</w:t>
      </w:r>
      <w:r w:rsidR="00657417">
        <w:rPr>
          <w:rFonts w:ascii="Arial" w:hAnsi="Arial"/>
          <w:sz w:val="16"/>
          <w:szCs w:val="20"/>
        </w:rPr>
        <w:t xml:space="preserve"> and </w:t>
      </w:r>
      <w:r w:rsidRPr="00D9153F">
        <w:rPr>
          <w:rFonts w:ascii="Arial" w:hAnsi="Arial"/>
          <w:sz w:val="16"/>
          <w:szCs w:val="20"/>
        </w:rPr>
        <w:t>access to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membership portal on website or invitations for</w:t>
      </w:r>
      <w:r w:rsidRPr="00D9153F">
        <w:rPr>
          <w:rFonts w:ascii="Arial" w:hAnsi="Arial"/>
          <w:spacing w:val="-1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any Auxiliary or PFS</w:t>
      </w:r>
      <w:r w:rsidRPr="00D9153F">
        <w:rPr>
          <w:rFonts w:ascii="Arial" w:hAnsi="Arial"/>
          <w:spacing w:val="-3"/>
          <w:sz w:val="16"/>
          <w:szCs w:val="20"/>
        </w:rPr>
        <w:t xml:space="preserve"> </w:t>
      </w:r>
      <w:r w:rsidRPr="00D9153F">
        <w:rPr>
          <w:rFonts w:ascii="Arial" w:hAnsi="Arial"/>
          <w:sz w:val="16"/>
          <w:szCs w:val="20"/>
        </w:rPr>
        <w:t>events.</w:t>
      </w:r>
    </w:p>
    <w:p w14:paraId="458BAFBF" w14:textId="77777777" w:rsidR="00070038" w:rsidRPr="00D9153F" w:rsidRDefault="00070038" w:rsidP="00657417">
      <w:pPr>
        <w:pStyle w:val="Body"/>
        <w:spacing w:after="0" w:line="226" w:lineRule="exact"/>
        <w:ind w:left="1176"/>
        <w:rPr>
          <w:rFonts w:ascii="Arial" w:eastAsia="Arial" w:hAnsi="Arial" w:cs="Arial"/>
          <w:sz w:val="16"/>
          <w:szCs w:val="20"/>
        </w:rPr>
      </w:pPr>
    </w:p>
    <w:p w14:paraId="1AE1FAEB" w14:textId="2F914BCB" w:rsidR="00070038" w:rsidRPr="00D9153F" w:rsidRDefault="008D76FB" w:rsidP="008D76FB">
      <w:pPr>
        <w:pStyle w:val="Body"/>
        <w:spacing w:after="0" w:line="226" w:lineRule="exact"/>
        <w:rPr>
          <w:rFonts w:ascii="Arial" w:eastAsia="Arial" w:hAnsi="Arial" w:cs="Arial"/>
          <w:sz w:val="16"/>
          <w:szCs w:val="20"/>
        </w:rPr>
      </w:pPr>
      <w:r>
        <w:rPr>
          <w:rFonts w:ascii="Arial" w:hAnsi="Arial"/>
          <w:position w:val="-2"/>
          <w:sz w:val="16"/>
          <w:szCs w:val="20"/>
        </w:rPr>
        <w:t xml:space="preserve">   </w:t>
      </w:r>
      <w:r w:rsidR="00406133" w:rsidRPr="00D9153F">
        <w:rPr>
          <w:rFonts w:ascii="Arial" w:hAnsi="Arial"/>
          <w:position w:val="-2"/>
          <w:sz w:val="16"/>
          <w:szCs w:val="20"/>
        </w:rPr>
        <w:t>If your contact information has changed</w:t>
      </w:r>
      <w:r w:rsidR="009C3D47">
        <w:rPr>
          <w:rFonts w:ascii="Arial" w:hAnsi="Arial"/>
          <w:position w:val="-2"/>
          <w:sz w:val="16"/>
          <w:szCs w:val="20"/>
        </w:rPr>
        <w:t>,</w:t>
      </w:r>
      <w:r w:rsidR="00406133" w:rsidRPr="00D9153F">
        <w:rPr>
          <w:rFonts w:ascii="Arial" w:hAnsi="Arial"/>
          <w:position w:val="-2"/>
          <w:sz w:val="16"/>
          <w:szCs w:val="20"/>
        </w:rPr>
        <w:t xml:space="preserve"> please u</w:t>
      </w:r>
      <w:r w:rsidR="009C3D47">
        <w:rPr>
          <w:rFonts w:ascii="Arial" w:hAnsi="Arial"/>
          <w:position w:val="-2"/>
          <w:sz w:val="16"/>
          <w:szCs w:val="20"/>
        </w:rPr>
        <w:t>p</w:t>
      </w:r>
      <w:r w:rsidR="00406133" w:rsidRPr="00D9153F">
        <w:rPr>
          <w:rFonts w:ascii="Arial" w:hAnsi="Arial"/>
          <w:position w:val="-2"/>
          <w:sz w:val="16"/>
          <w:szCs w:val="20"/>
        </w:rPr>
        <w:t>date</w:t>
      </w:r>
      <w:r w:rsidR="00406133" w:rsidRPr="00D9153F">
        <w:rPr>
          <w:rFonts w:ascii="Arial" w:hAnsi="Arial"/>
          <w:spacing w:val="-1"/>
          <w:position w:val="-2"/>
          <w:sz w:val="16"/>
          <w:szCs w:val="20"/>
        </w:rPr>
        <w:t xml:space="preserve"> </w:t>
      </w:r>
      <w:r w:rsidR="00406133" w:rsidRPr="00D9153F">
        <w:rPr>
          <w:rFonts w:ascii="Arial" w:hAnsi="Arial"/>
          <w:position w:val="-2"/>
          <w:sz w:val="16"/>
          <w:szCs w:val="20"/>
        </w:rPr>
        <w:t>below.</w:t>
      </w:r>
    </w:p>
    <w:p w14:paraId="6A63DC9D" w14:textId="77777777" w:rsidR="00070038" w:rsidRPr="00D9153F" w:rsidRDefault="00070038">
      <w:pPr>
        <w:pStyle w:val="Body"/>
        <w:spacing w:after="0" w:line="280" w:lineRule="exact"/>
        <w:rPr>
          <w:sz w:val="16"/>
          <w:szCs w:val="28"/>
        </w:rPr>
      </w:pPr>
    </w:p>
    <w:p w14:paraId="14136BAC" w14:textId="77777777" w:rsidR="00070038" w:rsidRPr="0018434F" w:rsidRDefault="00406133">
      <w:pPr>
        <w:pStyle w:val="Body"/>
        <w:tabs>
          <w:tab w:val="left" w:pos="8860"/>
        </w:tabs>
        <w:spacing w:before="34" w:after="0" w:line="226" w:lineRule="exact"/>
        <w:ind w:left="100"/>
        <w:rPr>
          <w:rFonts w:ascii="Arial" w:eastAsia="Arial" w:hAnsi="Arial" w:cs="Arial"/>
          <w:sz w:val="20"/>
          <w:szCs w:val="20"/>
        </w:rPr>
      </w:pPr>
      <w:r w:rsidRPr="0018434F">
        <w:rPr>
          <w:rFonts w:ascii="Arial" w:hAnsi="Arial"/>
          <w:position w:val="-2"/>
          <w:sz w:val="20"/>
          <w:szCs w:val="20"/>
          <w:lang w:val="de-DE"/>
        </w:rPr>
        <w:t xml:space="preserve">Name: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 xml:space="preserve">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ab/>
      </w:r>
    </w:p>
    <w:p w14:paraId="481669E5" w14:textId="77777777" w:rsidR="00070038" w:rsidRPr="0018434F" w:rsidRDefault="00070038">
      <w:pPr>
        <w:pStyle w:val="Body"/>
        <w:spacing w:after="0" w:line="220" w:lineRule="exact"/>
        <w:rPr>
          <w:sz w:val="20"/>
        </w:rPr>
      </w:pPr>
    </w:p>
    <w:p w14:paraId="1EE949D0" w14:textId="77777777" w:rsidR="00070038" w:rsidRPr="0018434F" w:rsidRDefault="00406133">
      <w:pPr>
        <w:pStyle w:val="Body"/>
        <w:tabs>
          <w:tab w:val="left" w:pos="8840"/>
        </w:tabs>
        <w:spacing w:before="34" w:after="0" w:line="226" w:lineRule="exact"/>
        <w:ind w:left="100"/>
        <w:rPr>
          <w:rFonts w:ascii="Arial" w:eastAsia="Arial" w:hAnsi="Arial" w:cs="Arial"/>
          <w:sz w:val="20"/>
          <w:szCs w:val="20"/>
        </w:rPr>
      </w:pPr>
      <w:r w:rsidRPr="0018434F">
        <w:rPr>
          <w:rFonts w:ascii="Arial" w:hAnsi="Arial"/>
          <w:position w:val="-2"/>
          <w:sz w:val="20"/>
          <w:szCs w:val="20"/>
        </w:rPr>
        <w:t xml:space="preserve">Address: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 xml:space="preserve">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ab/>
      </w:r>
    </w:p>
    <w:p w14:paraId="76C17F4F" w14:textId="77777777" w:rsidR="00070038" w:rsidRPr="0018434F" w:rsidRDefault="00070038">
      <w:pPr>
        <w:pStyle w:val="Body"/>
        <w:spacing w:after="0" w:line="220" w:lineRule="exact"/>
        <w:rPr>
          <w:sz w:val="20"/>
        </w:rPr>
      </w:pPr>
    </w:p>
    <w:p w14:paraId="783DF63A" w14:textId="74019021" w:rsidR="00070038" w:rsidRPr="0018434F" w:rsidRDefault="00406133">
      <w:pPr>
        <w:pStyle w:val="Body"/>
        <w:tabs>
          <w:tab w:val="left" w:pos="4140"/>
          <w:tab w:val="left" w:pos="8820"/>
        </w:tabs>
        <w:spacing w:before="34" w:after="0" w:line="226" w:lineRule="exact"/>
        <w:ind w:left="100"/>
        <w:rPr>
          <w:rFonts w:ascii="Arial" w:eastAsia="Arial" w:hAnsi="Arial" w:cs="Arial"/>
          <w:sz w:val="20"/>
          <w:szCs w:val="20"/>
        </w:rPr>
      </w:pPr>
      <w:r w:rsidRPr="0018434F">
        <w:rPr>
          <w:rFonts w:ascii="Arial" w:hAnsi="Arial"/>
          <w:position w:val="-2"/>
          <w:sz w:val="20"/>
          <w:szCs w:val="20"/>
          <w:lang w:val="it-IT"/>
        </w:rPr>
        <w:t xml:space="preserve">Home Phone: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 xml:space="preserve">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ab/>
      </w:r>
      <w:r w:rsidRPr="0018434F">
        <w:rPr>
          <w:rFonts w:ascii="Arial" w:hAnsi="Arial"/>
          <w:position w:val="-2"/>
          <w:sz w:val="20"/>
          <w:szCs w:val="20"/>
          <w:lang w:val="it-IT"/>
        </w:rPr>
        <w:t>Cell</w:t>
      </w:r>
      <w:r w:rsidRPr="0018434F">
        <w:rPr>
          <w:rFonts w:ascii="Arial" w:hAnsi="Arial"/>
          <w:position w:val="-2"/>
          <w:sz w:val="20"/>
          <w:szCs w:val="20"/>
          <w:u w:val="single"/>
        </w:rPr>
        <w:t xml:space="preserve">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ab/>
      </w:r>
    </w:p>
    <w:p w14:paraId="7C1C0B13" w14:textId="77777777" w:rsidR="00070038" w:rsidRPr="0018434F" w:rsidRDefault="00070038">
      <w:pPr>
        <w:pStyle w:val="Body"/>
        <w:spacing w:after="0" w:line="220" w:lineRule="exact"/>
        <w:rPr>
          <w:sz w:val="20"/>
        </w:rPr>
      </w:pPr>
    </w:p>
    <w:p w14:paraId="5AE1C96B" w14:textId="413DECC9" w:rsidR="00070038" w:rsidRPr="0018434F" w:rsidRDefault="00657417">
      <w:pPr>
        <w:pStyle w:val="Body"/>
        <w:tabs>
          <w:tab w:val="left" w:pos="8880"/>
        </w:tabs>
        <w:spacing w:before="34" w:after="0" w:line="226" w:lineRule="exact"/>
        <w:ind w:left="100"/>
        <w:rPr>
          <w:rFonts w:ascii="Arial" w:eastAsia="Arial" w:hAnsi="Arial" w:cs="Arial"/>
          <w:sz w:val="20"/>
          <w:szCs w:val="20"/>
        </w:rPr>
      </w:pPr>
      <w:r w:rsidRPr="0018434F">
        <w:rPr>
          <w:rFonts w:ascii="Arial" w:hAnsi="Arial"/>
          <w:position w:val="-2"/>
          <w:sz w:val="20"/>
          <w:szCs w:val="20"/>
        </w:rPr>
        <w:t>Email:</w:t>
      </w:r>
      <w:r w:rsidR="00406133" w:rsidRPr="0018434F">
        <w:rPr>
          <w:rFonts w:ascii="Arial" w:hAnsi="Arial"/>
          <w:position w:val="-2"/>
          <w:sz w:val="20"/>
          <w:szCs w:val="20"/>
        </w:rPr>
        <w:t xml:space="preserve"> </w:t>
      </w:r>
      <w:r w:rsidR="00406133" w:rsidRPr="0018434F">
        <w:rPr>
          <w:rFonts w:ascii="Arial" w:hAnsi="Arial"/>
          <w:position w:val="-2"/>
          <w:sz w:val="20"/>
          <w:szCs w:val="20"/>
          <w:u w:val="single"/>
        </w:rPr>
        <w:t xml:space="preserve"> </w:t>
      </w:r>
      <w:r w:rsidR="00406133" w:rsidRPr="0018434F">
        <w:rPr>
          <w:rFonts w:ascii="Arial" w:hAnsi="Arial"/>
          <w:position w:val="-2"/>
          <w:sz w:val="20"/>
          <w:szCs w:val="20"/>
          <w:u w:val="single"/>
        </w:rPr>
        <w:tab/>
      </w:r>
    </w:p>
    <w:p w14:paraId="22F8EEE8" w14:textId="77777777" w:rsidR="00070038" w:rsidRPr="0018434F" w:rsidRDefault="00070038">
      <w:pPr>
        <w:pStyle w:val="Body"/>
        <w:spacing w:after="0" w:line="220" w:lineRule="exact"/>
        <w:rPr>
          <w:sz w:val="20"/>
        </w:rPr>
      </w:pPr>
    </w:p>
    <w:p w14:paraId="42F1F660" w14:textId="606454D7" w:rsidR="00070038" w:rsidRPr="0018434F" w:rsidRDefault="00406133">
      <w:pPr>
        <w:pStyle w:val="Body"/>
        <w:tabs>
          <w:tab w:val="left" w:pos="8780"/>
        </w:tabs>
        <w:spacing w:before="34" w:after="0" w:line="226" w:lineRule="exact"/>
        <w:ind w:left="100"/>
        <w:rPr>
          <w:rFonts w:ascii="Arial" w:eastAsia="Arial" w:hAnsi="Arial" w:cs="Arial"/>
          <w:sz w:val="20"/>
          <w:szCs w:val="20"/>
        </w:rPr>
      </w:pPr>
      <w:proofErr w:type="spellStart"/>
      <w:r w:rsidRPr="0018434F">
        <w:rPr>
          <w:rFonts w:ascii="Arial" w:hAnsi="Arial"/>
          <w:position w:val="-2"/>
          <w:sz w:val="20"/>
          <w:szCs w:val="20"/>
          <w:lang w:val="fr-FR"/>
        </w:rPr>
        <w:t>Spouse</w:t>
      </w:r>
      <w:proofErr w:type="spellEnd"/>
      <w:r w:rsidRPr="0018434F">
        <w:rPr>
          <w:rFonts w:ascii="Arial" w:hAnsi="Arial"/>
          <w:position w:val="-2"/>
          <w:sz w:val="20"/>
          <w:szCs w:val="20"/>
        </w:rPr>
        <w:t>’</w:t>
      </w:r>
      <w:r w:rsidRPr="0018434F">
        <w:rPr>
          <w:rFonts w:ascii="Arial" w:hAnsi="Arial"/>
          <w:position w:val="-2"/>
          <w:sz w:val="20"/>
          <w:szCs w:val="20"/>
          <w:lang w:val="de-DE"/>
        </w:rPr>
        <w:t xml:space="preserve">s </w:t>
      </w:r>
      <w:r w:rsidR="009502AD">
        <w:rPr>
          <w:rFonts w:ascii="Arial" w:hAnsi="Arial"/>
          <w:position w:val="-2"/>
          <w:sz w:val="20"/>
          <w:szCs w:val="20"/>
          <w:lang w:val="de-DE"/>
        </w:rPr>
        <w:t>Name (</w:t>
      </w:r>
      <w:proofErr w:type="spellStart"/>
      <w:r w:rsidR="009502AD">
        <w:rPr>
          <w:rFonts w:ascii="Arial" w:hAnsi="Arial"/>
          <w:position w:val="-2"/>
          <w:sz w:val="20"/>
          <w:szCs w:val="20"/>
          <w:lang w:val="de-DE"/>
        </w:rPr>
        <w:t>if</w:t>
      </w:r>
      <w:proofErr w:type="spellEnd"/>
      <w:r w:rsidR="009502AD">
        <w:rPr>
          <w:rFonts w:ascii="Arial" w:hAnsi="Arial"/>
          <w:position w:val="-2"/>
          <w:sz w:val="20"/>
          <w:szCs w:val="20"/>
          <w:lang w:val="de-DE"/>
        </w:rPr>
        <w:t xml:space="preserve"> </w:t>
      </w:r>
      <w:proofErr w:type="spellStart"/>
      <w:r w:rsidR="009502AD">
        <w:rPr>
          <w:rFonts w:ascii="Arial" w:hAnsi="Arial"/>
          <w:position w:val="-2"/>
          <w:sz w:val="20"/>
          <w:szCs w:val="20"/>
          <w:lang w:val="de-DE"/>
        </w:rPr>
        <w:t>applicable</w:t>
      </w:r>
      <w:proofErr w:type="spellEnd"/>
      <w:r w:rsidR="009502AD">
        <w:rPr>
          <w:rFonts w:ascii="Arial" w:hAnsi="Arial"/>
          <w:position w:val="-2"/>
          <w:sz w:val="20"/>
          <w:szCs w:val="20"/>
          <w:lang w:val="de-DE"/>
        </w:rPr>
        <w:t>)</w:t>
      </w:r>
      <w:r w:rsidR="00657417" w:rsidRPr="0018434F">
        <w:rPr>
          <w:rFonts w:ascii="Arial" w:hAnsi="Arial"/>
          <w:position w:val="-2"/>
          <w:sz w:val="20"/>
          <w:szCs w:val="20"/>
          <w:lang w:val="de-DE"/>
        </w:rPr>
        <w:t>:</w:t>
      </w:r>
      <w:r w:rsidRPr="0018434F">
        <w:rPr>
          <w:rFonts w:ascii="Arial" w:hAnsi="Arial"/>
          <w:position w:val="-2"/>
          <w:sz w:val="20"/>
          <w:szCs w:val="20"/>
          <w:lang w:val="de-DE"/>
        </w:rPr>
        <w:t xml:space="preserve">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 xml:space="preserve"> </w:t>
      </w:r>
      <w:r w:rsidRPr="0018434F">
        <w:rPr>
          <w:rFonts w:ascii="Arial" w:hAnsi="Arial"/>
          <w:position w:val="-2"/>
          <w:sz w:val="20"/>
          <w:szCs w:val="20"/>
          <w:u w:val="single"/>
        </w:rPr>
        <w:tab/>
      </w:r>
      <w:r w:rsidR="009502AD">
        <w:rPr>
          <w:rFonts w:ascii="Arial" w:hAnsi="Arial"/>
          <w:position w:val="-2"/>
          <w:sz w:val="20"/>
          <w:szCs w:val="20"/>
          <w:u w:val="single"/>
        </w:rPr>
        <w:t>_</w:t>
      </w:r>
    </w:p>
    <w:p w14:paraId="57858E46" w14:textId="77777777" w:rsidR="00070038" w:rsidRPr="0018434F" w:rsidRDefault="00070038">
      <w:pPr>
        <w:pStyle w:val="Body"/>
        <w:spacing w:after="0" w:line="220" w:lineRule="exact"/>
        <w:rPr>
          <w:sz w:val="20"/>
        </w:rPr>
      </w:pPr>
    </w:p>
    <w:p w14:paraId="39B0059F" w14:textId="239F2501" w:rsidR="00070038" w:rsidRPr="0018434F" w:rsidRDefault="00657417">
      <w:pPr>
        <w:pStyle w:val="Body"/>
        <w:tabs>
          <w:tab w:val="left" w:pos="8900"/>
        </w:tabs>
        <w:spacing w:before="34" w:after="0" w:line="226" w:lineRule="exact"/>
        <w:ind w:left="100"/>
        <w:rPr>
          <w:rFonts w:ascii="Arial" w:eastAsia="Arial" w:hAnsi="Arial" w:cs="Arial"/>
          <w:sz w:val="20"/>
          <w:szCs w:val="20"/>
        </w:rPr>
      </w:pPr>
      <w:r w:rsidRPr="0018434F">
        <w:rPr>
          <w:rFonts w:ascii="Arial" w:hAnsi="Arial"/>
          <w:position w:val="-2"/>
          <w:sz w:val="20"/>
          <w:szCs w:val="20"/>
        </w:rPr>
        <w:t>Signature:</w:t>
      </w:r>
      <w:r w:rsidR="00406133" w:rsidRPr="0018434F">
        <w:rPr>
          <w:rFonts w:ascii="Arial" w:hAnsi="Arial"/>
          <w:position w:val="-2"/>
          <w:sz w:val="20"/>
          <w:szCs w:val="20"/>
        </w:rPr>
        <w:t xml:space="preserve"> </w:t>
      </w:r>
      <w:r w:rsidR="00406133" w:rsidRPr="0018434F">
        <w:rPr>
          <w:rFonts w:ascii="Arial" w:hAnsi="Arial"/>
          <w:position w:val="-2"/>
          <w:sz w:val="20"/>
          <w:szCs w:val="20"/>
          <w:u w:val="single"/>
        </w:rPr>
        <w:t xml:space="preserve"> </w:t>
      </w:r>
      <w:r w:rsidR="00406133" w:rsidRPr="0018434F">
        <w:rPr>
          <w:rFonts w:ascii="Arial" w:hAnsi="Arial"/>
          <w:position w:val="-2"/>
          <w:sz w:val="20"/>
          <w:szCs w:val="20"/>
          <w:u w:val="single"/>
        </w:rPr>
        <w:tab/>
      </w:r>
    </w:p>
    <w:p w14:paraId="30D477B5" w14:textId="77777777" w:rsidR="00070038" w:rsidRPr="00D9153F" w:rsidRDefault="00406133">
      <w:pPr>
        <w:pStyle w:val="Default"/>
        <w:rPr>
          <w:rFonts w:ascii="Arial" w:eastAsia="Arial" w:hAnsi="Arial" w:cs="Arial"/>
          <w:i/>
          <w:iCs/>
          <w:sz w:val="16"/>
          <w:szCs w:val="18"/>
        </w:rPr>
      </w:pPr>
      <w:r w:rsidRPr="00D9153F">
        <w:rPr>
          <w:rFonts w:ascii="Arial" w:hAnsi="Arial"/>
          <w:i/>
          <w:iCs/>
          <w:sz w:val="16"/>
          <w:szCs w:val="18"/>
        </w:rPr>
        <w:t xml:space="preserve"> </w:t>
      </w:r>
    </w:p>
    <w:p w14:paraId="63507DEA" w14:textId="77777777" w:rsidR="0018434F" w:rsidRDefault="00406133">
      <w:pPr>
        <w:pStyle w:val="Default"/>
        <w:rPr>
          <w:rFonts w:ascii="Arial" w:hAnsi="Arial"/>
          <w:i/>
          <w:iCs/>
          <w:sz w:val="16"/>
          <w:szCs w:val="18"/>
        </w:rPr>
      </w:pPr>
      <w:r w:rsidRPr="00D9153F">
        <w:rPr>
          <w:rFonts w:ascii="Arial" w:hAnsi="Arial"/>
          <w:i/>
          <w:iCs/>
          <w:sz w:val="16"/>
          <w:szCs w:val="18"/>
        </w:rPr>
        <w:t xml:space="preserve">  </w:t>
      </w:r>
    </w:p>
    <w:p w14:paraId="62013783" w14:textId="50F29F27" w:rsidR="00070038" w:rsidRPr="00D9153F" w:rsidRDefault="00406133">
      <w:pPr>
        <w:pStyle w:val="Default"/>
        <w:rPr>
          <w:rFonts w:ascii="Arial" w:eastAsia="Arial" w:hAnsi="Arial" w:cs="Arial"/>
          <w:i/>
          <w:iCs/>
          <w:sz w:val="16"/>
          <w:szCs w:val="18"/>
        </w:rPr>
      </w:pPr>
      <w:r w:rsidRPr="00D9153F">
        <w:rPr>
          <w:rFonts w:ascii="Arial" w:hAnsi="Arial"/>
          <w:i/>
          <w:iCs/>
          <w:sz w:val="16"/>
          <w:szCs w:val="18"/>
        </w:rPr>
        <w:t xml:space="preserve"> </w:t>
      </w:r>
      <w:r w:rsidR="00D50E26" w:rsidRPr="00D9153F">
        <w:rPr>
          <w:rFonts w:ascii="Arial" w:hAnsi="Arial"/>
          <w:i/>
          <w:iCs/>
          <w:sz w:val="16"/>
          <w:szCs w:val="18"/>
        </w:rPr>
        <w:t>Mai</w:t>
      </w:r>
      <w:r w:rsidR="00D50E26">
        <w:rPr>
          <w:rFonts w:ascii="Arial" w:hAnsi="Arial"/>
          <w:i/>
          <w:iCs/>
          <w:sz w:val="16"/>
          <w:szCs w:val="18"/>
        </w:rPr>
        <w:t>l</w:t>
      </w:r>
      <w:r w:rsidR="00657417">
        <w:rPr>
          <w:rFonts w:ascii="Arial" w:hAnsi="Arial"/>
          <w:i/>
          <w:iCs/>
          <w:sz w:val="16"/>
          <w:szCs w:val="18"/>
        </w:rPr>
        <w:t xml:space="preserve"> </w:t>
      </w:r>
      <w:r w:rsidRPr="00D9153F">
        <w:rPr>
          <w:rFonts w:ascii="Arial" w:hAnsi="Arial"/>
          <w:i/>
          <w:iCs/>
          <w:sz w:val="16"/>
          <w:szCs w:val="18"/>
        </w:rPr>
        <w:t xml:space="preserve">form and check to:  </w:t>
      </w:r>
      <w:r w:rsidRPr="00D9153F">
        <w:rPr>
          <w:rFonts w:ascii="Arial" w:hAnsi="Arial"/>
          <w:i/>
          <w:iCs/>
          <w:sz w:val="16"/>
          <w:szCs w:val="18"/>
        </w:rPr>
        <w:tab/>
      </w:r>
      <w:r w:rsidRPr="00D9153F">
        <w:rPr>
          <w:rFonts w:ascii="Arial" w:hAnsi="Arial"/>
          <w:i/>
          <w:iCs/>
          <w:sz w:val="16"/>
          <w:szCs w:val="18"/>
        </w:rPr>
        <w:tab/>
        <w:t>Hillsborough Auxiliary to Peninsula Family Service</w:t>
      </w:r>
    </w:p>
    <w:p w14:paraId="63BB97D8" w14:textId="04E75445" w:rsidR="00070038" w:rsidRPr="00D9153F" w:rsidRDefault="00406133">
      <w:pPr>
        <w:pStyle w:val="Default"/>
        <w:rPr>
          <w:rFonts w:ascii="Arial" w:eastAsia="Arial" w:hAnsi="Arial" w:cs="Arial"/>
          <w:i/>
          <w:iCs/>
          <w:sz w:val="16"/>
          <w:szCs w:val="18"/>
        </w:rPr>
      </w:pP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="0026687F" w:rsidRPr="00D9153F">
        <w:rPr>
          <w:rFonts w:ascii="Arial" w:hAnsi="Arial"/>
          <w:i/>
          <w:iCs/>
          <w:sz w:val="16"/>
          <w:szCs w:val="18"/>
        </w:rPr>
        <w:t xml:space="preserve">Attn: </w:t>
      </w:r>
      <w:r w:rsidR="009C3D47">
        <w:rPr>
          <w:rFonts w:ascii="Arial" w:hAnsi="Arial"/>
          <w:i/>
          <w:iCs/>
          <w:sz w:val="16"/>
          <w:szCs w:val="18"/>
        </w:rPr>
        <w:t xml:space="preserve">Wendy </w:t>
      </w:r>
      <w:proofErr w:type="spellStart"/>
      <w:r w:rsidR="009C3D47">
        <w:rPr>
          <w:rFonts w:ascii="Arial" w:hAnsi="Arial"/>
          <w:i/>
          <w:iCs/>
          <w:sz w:val="16"/>
          <w:szCs w:val="18"/>
        </w:rPr>
        <w:t>Liau</w:t>
      </w:r>
      <w:proofErr w:type="spellEnd"/>
    </w:p>
    <w:p w14:paraId="2EBD31F4" w14:textId="77777777" w:rsidR="00070038" w:rsidRPr="00D9153F" w:rsidRDefault="00406133">
      <w:pPr>
        <w:pStyle w:val="Default"/>
        <w:rPr>
          <w:rFonts w:ascii="Arial" w:eastAsia="Arial" w:hAnsi="Arial" w:cs="Arial"/>
          <w:i/>
          <w:iCs/>
          <w:sz w:val="16"/>
          <w:szCs w:val="18"/>
        </w:rPr>
      </w:pP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  <w:t>PO Box 2086</w:t>
      </w:r>
    </w:p>
    <w:p w14:paraId="2B323A7A" w14:textId="77777777" w:rsidR="00070038" w:rsidRPr="00D9153F" w:rsidRDefault="00406133">
      <w:pPr>
        <w:pStyle w:val="Default"/>
        <w:rPr>
          <w:rFonts w:ascii="Arial" w:eastAsia="Arial" w:hAnsi="Arial" w:cs="Arial"/>
          <w:i/>
          <w:iCs/>
          <w:sz w:val="16"/>
          <w:szCs w:val="18"/>
        </w:rPr>
      </w:pP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  <w:t>Burlingame, CA 94011</w:t>
      </w:r>
    </w:p>
    <w:p w14:paraId="40FA362F" w14:textId="77777777" w:rsidR="00070038" w:rsidRPr="00D9153F" w:rsidRDefault="00070038">
      <w:pPr>
        <w:pStyle w:val="Default"/>
        <w:rPr>
          <w:rFonts w:ascii="Arial" w:eastAsia="Arial" w:hAnsi="Arial" w:cs="Arial"/>
          <w:i/>
          <w:iCs/>
          <w:sz w:val="16"/>
          <w:szCs w:val="18"/>
        </w:rPr>
      </w:pPr>
    </w:p>
    <w:p w14:paraId="59FD7713" w14:textId="77777777" w:rsidR="00070038" w:rsidRPr="00D9153F" w:rsidRDefault="00406133">
      <w:pPr>
        <w:pStyle w:val="Default"/>
        <w:rPr>
          <w:rFonts w:ascii="Arial" w:eastAsia="Arial" w:hAnsi="Arial" w:cs="Arial"/>
          <w:i/>
          <w:iCs/>
          <w:sz w:val="16"/>
          <w:szCs w:val="18"/>
        </w:rPr>
      </w:pPr>
      <w:r w:rsidRPr="00D9153F">
        <w:rPr>
          <w:rFonts w:ascii="Arial" w:hAnsi="Arial"/>
          <w:i/>
          <w:iCs/>
          <w:sz w:val="16"/>
          <w:szCs w:val="18"/>
        </w:rPr>
        <w:t xml:space="preserve">   Tax ID:  94-6127204</w:t>
      </w:r>
    </w:p>
    <w:p w14:paraId="6BCDF11C" w14:textId="77777777" w:rsidR="00070038" w:rsidRPr="00D9153F" w:rsidRDefault="00070038">
      <w:pPr>
        <w:pStyle w:val="Body"/>
        <w:spacing w:before="37" w:after="0" w:line="240" w:lineRule="auto"/>
        <w:ind w:left="100"/>
        <w:rPr>
          <w:rFonts w:ascii="Arial" w:eastAsia="Arial" w:hAnsi="Arial" w:cs="Arial"/>
          <w:i/>
          <w:iCs/>
          <w:sz w:val="16"/>
          <w:szCs w:val="18"/>
        </w:rPr>
      </w:pPr>
    </w:p>
    <w:p w14:paraId="56A7BDE0" w14:textId="77777777" w:rsidR="00070038" w:rsidRPr="00D9153F" w:rsidRDefault="00406133">
      <w:pPr>
        <w:pStyle w:val="Body"/>
        <w:spacing w:before="37" w:after="0" w:line="240" w:lineRule="auto"/>
        <w:ind w:left="100"/>
        <w:rPr>
          <w:rFonts w:ascii="Arial" w:eastAsia="Arial" w:hAnsi="Arial" w:cs="Arial"/>
          <w:sz w:val="16"/>
          <w:szCs w:val="18"/>
        </w:rPr>
      </w:pPr>
      <w:r w:rsidRPr="00D9153F">
        <w:rPr>
          <w:rFonts w:ascii="Arial" w:hAnsi="Arial"/>
          <w:i/>
          <w:iCs/>
          <w:sz w:val="16"/>
          <w:szCs w:val="18"/>
        </w:rPr>
        <w:t>Official use:</w:t>
      </w:r>
    </w:p>
    <w:p w14:paraId="42F6494E" w14:textId="3C978485" w:rsidR="00070038" w:rsidRPr="0018434F" w:rsidRDefault="00406133" w:rsidP="0018434F">
      <w:pPr>
        <w:pStyle w:val="Body"/>
        <w:tabs>
          <w:tab w:val="left" w:pos="4420"/>
        </w:tabs>
        <w:spacing w:before="48" w:after="0" w:line="240" w:lineRule="auto"/>
        <w:ind w:left="100"/>
        <w:rPr>
          <w:rFonts w:ascii="Arial" w:eastAsia="Arial" w:hAnsi="Arial" w:cs="Arial"/>
          <w:i/>
          <w:iCs/>
          <w:sz w:val="18"/>
          <w:szCs w:val="18"/>
        </w:rPr>
      </w:pPr>
      <w:r w:rsidRPr="00D9153F">
        <w:rPr>
          <w:rFonts w:ascii="Arial" w:hAnsi="Arial"/>
          <w:i/>
          <w:iCs/>
          <w:sz w:val="16"/>
          <w:szCs w:val="18"/>
        </w:rPr>
        <w:t>Received by:</w:t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hAnsi="Arial"/>
          <w:i/>
          <w:iCs/>
          <w:sz w:val="16"/>
          <w:szCs w:val="18"/>
          <w:lang w:val="de-DE"/>
        </w:rPr>
        <w:t>Date:</w:t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 w:rsidRPr="00D9153F">
        <w:rPr>
          <w:rFonts w:ascii="Arial" w:eastAsia="Arial" w:hAnsi="Arial" w:cs="Arial"/>
          <w:i/>
          <w:iCs/>
          <w:sz w:val="16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>Check #:</w:t>
      </w:r>
    </w:p>
    <w:sectPr w:rsidR="00070038" w:rsidRPr="0018434F">
      <w:headerReference w:type="default" r:id="rId7"/>
      <w:footerReference w:type="default" r:id="rId8"/>
      <w:pgSz w:w="12240" w:h="15840"/>
      <w:pgMar w:top="36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CFF4" w14:textId="77777777" w:rsidR="00E14EB3" w:rsidRDefault="00E14EB3">
      <w:r>
        <w:separator/>
      </w:r>
    </w:p>
  </w:endnote>
  <w:endnote w:type="continuationSeparator" w:id="0">
    <w:p w14:paraId="7949B001" w14:textId="77777777" w:rsidR="00E14EB3" w:rsidRDefault="00E1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5C1A" w14:textId="77777777" w:rsidR="00070038" w:rsidRDefault="000700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C4B3" w14:textId="77777777" w:rsidR="00E14EB3" w:rsidRDefault="00E14EB3">
      <w:r>
        <w:separator/>
      </w:r>
    </w:p>
  </w:footnote>
  <w:footnote w:type="continuationSeparator" w:id="0">
    <w:p w14:paraId="05178C1C" w14:textId="77777777" w:rsidR="00E14EB3" w:rsidRDefault="00E1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6139" w14:textId="77777777" w:rsidR="00070038" w:rsidRDefault="0007003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38"/>
    <w:rsid w:val="00063FA6"/>
    <w:rsid w:val="00070038"/>
    <w:rsid w:val="000D03DF"/>
    <w:rsid w:val="0018434F"/>
    <w:rsid w:val="00224950"/>
    <w:rsid w:val="0026687F"/>
    <w:rsid w:val="003A25DD"/>
    <w:rsid w:val="00406133"/>
    <w:rsid w:val="00467602"/>
    <w:rsid w:val="00655FA0"/>
    <w:rsid w:val="00657417"/>
    <w:rsid w:val="006B309D"/>
    <w:rsid w:val="008D76FB"/>
    <w:rsid w:val="009502AD"/>
    <w:rsid w:val="009A3058"/>
    <w:rsid w:val="009C3D47"/>
    <w:rsid w:val="00AA5052"/>
    <w:rsid w:val="00B369BD"/>
    <w:rsid w:val="00C26DA8"/>
    <w:rsid w:val="00C52A20"/>
    <w:rsid w:val="00D50E26"/>
    <w:rsid w:val="00D9153F"/>
    <w:rsid w:val="00E14EB3"/>
    <w:rsid w:val="00E73C17"/>
    <w:rsid w:val="00ED77DC"/>
    <w:rsid w:val="00ED7B23"/>
    <w:rsid w:val="00F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FB2A1"/>
  <w15:docId w15:val="{ED47005A-6D7A-4004-9DE9-CE39A567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SummerHill Housing Group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Breeze, Elaine</dc:creator>
  <cp:lastModifiedBy>Nicole Magaddino</cp:lastModifiedBy>
  <cp:revision>2</cp:revision>
  <cp:lastPrinted>2020-09-24T15:58:00Z</cp:lastPrinted>
  <dcterms:created xsi:type="dcterms:W3CDTF">2022-12-01T21:48:00Z</dcterms:created>
  <dcterms:modified xsi:type="dcterms:W3CDTF">2022-12-01T21:48:00Z</dcterms:modified>
</cp:coreProperties>
</file>